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5C3" w:rsidRDefault="00F705C3" w:rsidP="00F705C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МЕЖДУНАРОДНЫЕ СОГЛАШЕНИЕ В ОБЛАСТИ ОХРАНЫ ПРОМЫШЛЕННОЙ СОБСТВЕННОСТИ</w:t>
      </w:r>
    </w:p>
    <w:p w:rsidR="000E56E1" w:rsidRDefault="000E56E1" w:rsidP="00F705C3">
      <w:pPr>
        <w:pStyle w:val="a3"/>
        <w:rPr>
          <w:noProof/>
          <w:lang w:eastAsia="ru-RU"/>
        </w:rPr>
      </w:pPr>
    </w:p>
    <w:p w:rsidR="00F705C3" w:rsidRDefault="00F705C3" w:rsidP="009E49AD">
      <w:pPr>
        <w:pStyle w:val="a3"/>
        <w:ind w:left="0"/>
      </w:pPr>
      <w:r>
        <w:rPr>
          <w:noProof/>
          <w:lang w:eastAsia="ru-RU"/>
        </w:rPr>
        <w:drawing>
          <wp:inline distT="0" distB="0" distL="0" distR="0">
            <wp:extent cx="6505210" cy="2306392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8673" t="15812" r="26008" b="6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210" cy="2306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705C3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C81AD4"/>
    <w:multiLevelType w:val="hybridMultilevel"/>
    <w:tmpl w:val="6AD4E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7"/>
  <w:proofState w:spelling="clean" w:grammar="clean"/>
  <w:defaultTabStop w:val="708"/>
  <w:characterSpacingControl w:val="doNotCompress"/>
  <w:compat/>
  <w:rsids>
    <w:rsidRoot w:val="00F705C3"/>
    <w:rsid w:val="000E56E1"/>
    <w:rsid w:val="00527E38"/>
    <w:rsid w:val="009E49AD"/>
    <w:rsid w:val="00F705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5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05C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705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05C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X@nder</Company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2020-03-30T08:24:00Z</dcterms:created>
  <dcterms:modified xsi:type="dcterms:W3CDTF">2020-03-30T08:35:00Z</dcterms:modified>
</cp:coreProperties>
</file>